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B4" w:rsidRPr="008A04B4" w:rsidRDefault="008A04B4" w:rsidP="008A04B4">
      <w:pPr>
        <w:jc w:val="center"/>
        <w:rPr>
          <w:b/>
          <w:sz w:val="24"/>
          <w:szCs w:val="24"/>
          <w:lang w:val="hr-HR"/>
        </w:rPr>
      </w:pPr>
      <w:r w:rsidRPr="008A04B4">
        <w:rPr>
          <w:b/>
          <w:sz w:val="24"/>
          <w:szCs w:val="24"/>
        </w:rPr>
        <w:t>ZAPISNIK SA REDOVNE SEDNICE SKUP</w:t>
      </w:r>
      <w:r w:rsidRPr="008A04B4">
        <w:rPr>
          <w:b/>
          <w:sz w:val="24"/>
          <w:szCs w:val="24"/>
          <w:lang w:val="hr-HR"/>
        </w:rPr>
        <w:t>ŠTINE OOSZO</w:t>
      </w:r>
    </w:p>
    <w:p w:rsidR="008A04B4" w:rsidRPr="008A04B4" w:rsidRDefault="008A04B4" w:rsidP="008A04B4">
      <w:pPr>
        <w:ind w:firstLine="708"/>
        <w:rPr>
          <w:sz w:val="24"/>
          <w:szCs w:val="24"/>
          <w:lang w:val="hr-HR"/>
        </w:rPr>
      </w:pPr>
      <w:r>
        <w:rPr>
          <w:sz w:val="24"/>
          <w:szCs w:val="24"/>
          <w:lang w:val="hr-HR"/>
        </w:rPr>
        <w:t>Koja je održana u subotu, 24</w:t>
      </w:r>
      <w:r w:rsidRPr="008A04B4">
        <w:rPr>
          <w:sz w:val="24"/>
          <w:szCs w:val="24"/>
          <w:lang w:val="hr-HR"/>
        </w:rPr>
        <w:t>.06.2017. godine, u prostorijama "Dunav" Osiguranja, u ul. Nikole Pašića br. 22, u Užicu, sa početkom u 11h.</w:t>
      </w:r>
    </w:p>
    <w:p w:rsidR="008A04B4" w:rsidRPr="008A04B4" w:rsidRDefault="008A04B4" w:rsidP="008A04B4">
      <w:pPr>
        <w:ind w:firstLine="708"/>
        <w:rPr>
          <w:sz w:val="24"/>
          <w:szCs w:val="24"/>
          <w:lang w:val="hr-HR"/>
        </w:rPr>
      </w:pPr>
      <w:r w:rsidRPr="008A04B4">
        <w:rPr>
          <w:sz w:val="24"/>
          <w:szCs w:val="24"/>
          <w:lang w:val="hr-HR"/>
        </w:rPr>
        <w:t>Sednicu je otvorio i pozdravio prisutne, Predsednik OOSZO, Milovan Bošković i za istu, predložio sledeći:</w:t>
      </w:r>
    </w:p>
    <w:p w:rsidR="008A04B4" w:rsidRPr="008A04B4" w:rsidRDefault="008A04B4" w:rsidP="008A04B4">
      <w:pPr>
        <w:rPr>
          <w:b/>
          <w:sz w:val="24"/>
          <w:szCs w:val="24"/>
          <w:lang w:val="hr-HR"/>
        </w:rPr>
      </w:pPr>
      <w:r w:rsidRPr="008A04B4">
        <w:rPr>
          <w:b/>
          <w:sz w:val="24"/>
          <w:szCs w:val="24"/>
          <w:lang w:val="hr-HR"/>
        </w:rPr>
        <w:t>DNEVNI RED:</w:t>
      </w:r>
    </w:p>
    <w:p w:rsidR="008A04B4" w:rsidRPr="008A04B4" w:rsidRDefault="008A04B4" w:rsidP="008A04B4">
      <w:pPr>
        <w:pStyle w:val="ListParagraph"/>
        <w:numPr>
          <w:ilvl w:val="0"/>
          <w:numId w:val="1"/>
        </w:numPr>
        <w:rPr>
          <w:sz w:val="24"/>
          <w:szCs w:val="24"/>
          <w:lang w:val="hr-HR"/>
        </w:rPr>
      </w:pPr>
      <w:r w:rsidRPr="008A04B4">
        <w:rPr>
          <w:sz w:val="24"/>
          <w:szCs w:val="24"/>
          <w:lang w:val="hr-HR"/>
        </w:rPr>
        <w:t>Izbor Verifikacione komisije Radnog Predsedeništva i Zapisničara</w:t>
      </w:r>
    </w:p>
    <w:p w:rsidR="008A04B4" w:rsidRPr="008A04B4" w:rsidRDefault="008A04B4" w:rsidP="008A04B4">
      <w:pPr>
        <w:pStyle w:val="ListParagraph"/>
        <w:numPr>
          <w:ilvl w:val="0"/>
          <w:numId w:val="1"/>
        </w:numPr>
        <w:rPr>
          <w:sz w:val="24"/>
          <w:szCs w:val="24"/>
          <w:lang w:val="hr-HR"/>
        </w:rPr>
      </w:pPr>
      <w:r w:rsidRPr="008A04B4">
        <w:rPr>
          <w:sz w:val="24"/>
          <w:szCs w:val="24"/>
          <w:lang w:val="hr-HR"/>
        </w:rPr>
        <w:t>Izveštaj verifikacione komisije</w:t>
      </w:r>
    </w:p>
    <w:p w:rsidR="008A04B4" w:rsidRPr="008A04B4" w:rsidRDefault="008A04B4" w:rsidP="008A04B4">
      <w:pPr>
        <w:pStyle w:val="ListParagraph"/>
        <w:numPr>
          <w:ilvl w:val="0"/>
          <w:numId w:val="1"/>
        </w:numPr>
        <w:rPr>
          <w:sz w:val="24"/>
          <w:szCs w:val="24"/>
          <w:lang w:val="hr-HR"/>
        </w:rPr>
      </w:pPr>
      <w:r w:rsidRPr="008A04B4">
        <w:rPr>
          <w:sz w:val="24"/>
          <w:szCs w:val="24"/>
          <w:lang w:val="hr-HR"/>
        </w:rPr>
        <w:t>Izveštaj o radu Saveza u prethodnom periodu</w:t>
      </w:r>
    </w:p>
    <w:p w:rsidR="008A04B4" w:rsidRPr="008A04B4" w:rsidRDefault="008A04B4" w:rsidP="008A04B4">
      <w:pPr>
        <w:pStyle w:val="ListParagraph"/>
        <w:numPr>
          <w:ilvl w:val="0"/>
          <w:numId w:val="1"/>
        </w:numPr>
        <w:rPr>
          <w:sz w:val="24"/>
          <w:szCs w:val="24"/>
          <w:lang w:val="hr-HR"/>
        </w:rPr>
      </w:pPr>
      <w:r w:rsidRPr="008A04B4">
        <w:rPr>
          <w:sz w:val="24"/>
          <w:szCs w:val="24"/>
          <w:lang w:val="hr-HR"/>
        </w:rPr>
        <w:t>Finansijski izveštaj za 2016. Godinu</w:t>
      </w:r>
    </w:p>
    <w:p w:rsidR="008A04B4" w:rsidRPr="008A04B4" w:rsidRDefault="008A04B4" w:rsidP="008A04B4">
      <w:pPr>
        <w:pStyle w:val="ListParagraph"/>
        <w:numPr>
          <w:ilvl w:val="0"/>
          <w:numId w:val="1"/>
        </w:numPr>
        <w:rPr>
          <w:sz w:val="24"/>
          <w:szCs w:val="24"/>
          <w:lang w:val="hr-HR"/>
        </w:rPr>
      </w:pPr>
      <w:r w:rsidRPr="008A04B4">
        <w:rPr>
          <w:sz w:val="24"/>
          <w:szCs w:val="24"/>
          <w:lang w:val="hr-HR"/>
        </w:rPr>
        <w:t>Tekuća pitanja</w:t>
      </w:r>
    </w:p>
    <w:p w:rsidR="008A04B4" w:rsidRPr="008A04B4" w:rsidRDefault="008A04B4" w:rsidP="008A04B4">
      <w:pPr>
        <w:rPr>
          <w:sz w:val="24"/>
          <w:szCs w:val="24"/>
          <w:lang w:val="hr-HR"/>
        </w:rPr>
      </w:pPr>
    </w:p>
    <w:p w:rsidR="008A04B4" w:rsidRPr="008A04B4" w:rsidRDefault="008A04B4" w:rsidP="008A04B4">
      <w:pPr>
        <w:pStyle w:val="ListParagraph"/>
        <w:numPr>
          <w:ilvl w:val="0"/>
          <w:numId w:val="2"/>
        </w:numPr>
        <w:rPr>
          <w:sz w:val="24"/>
          <w:szCs w:val="24"/>
          <w:lang w:val="hr-HR"/>
        </w:rPr>
      </w:pPr>
      <w:r w:rsidRPr="008A04B4">
        <w:rPr>
          <w:sz w:val="24"/>
          <w:szCs w:val="24"/>
          <w:lang w:val="hr-HR"/>
        </w:rPr>
        <w:t>Izbor Verifikacione komisije Radnog Predsedeništva i Zapisničara</w:t>
      </w:r>
    </w:p>
    <w:p w:rsidR="008A04B4" w:rsidRPr="008A04B4" w:rsidRDefault="008A04B4" w:rsidP="008A04B4">
      <w:pPr>
        <w:rPr>
          <w:sz w:val="24"/>
          <w:szCs w:val="24"/>
          <w:lang w:val="hr-HR"/>
        </w:rPr>
      </w:pPr>
      <w:r w:rsidRPr="008A04B4">
        <w:rPr>
          <w:sz w:val="24"/>
          <w:szCs w:val="24"/>
          <w:lang w:val="hr-HR"/>
        </w:rPr>
        <w:t>Na predlog Predsednika, za članove Verifikacione komisije, jednoglasno su izabrani:</w:t>
      </w:r>
    </w:p>
    <w:p w:rsidR="008A04B4" w:rsidRPr="008A04B4" w:rsidRDefault="008A04B4" w:rsidP="008A04B4">
      <w:pPr>
        <w:pStyle w:val="ListParagraph"/>
        <w:numPr>
          <w:ilvl w:val="0"/>
          <w:numId w:val="3"/>
        </w:numPr>
        <w:rPr>
          <w:sz w:val="24"/>
          <w:szCs w:val="24"/>
          <w:lang w:val="hr-HR"/>
        </w:rPr>
      </w:pPr>
      <w:r w:rsidRPr="008A04B4">
        <w:rPr>
          <w:sz w:val="24"/>
          <w:szCs w:val="24"/>
          <w:lang w:val="hr-HR"/>
        </w:rPr>
        <w:t>Jevtović Željko</w:t>
      </w:r>
    </w:p>
    <w:p w:rsidR="008A04B4" w:rsidRPr="008A04B4" w:rsidRDefault="008A04B4" w:rsidP="008A04B4">
      <w:pPr>
        <w:pStyle w:val="ListParagraph"/>
        <w:numPr>
          <w:ilvl w:val="0"/>
          <w:numId w:val="3"/>
        </w:numPr>
        <w:rPr>
          <w:sz w:val="24"/>
          <w:szCs w:val="24"/>
          <w:lang w:val="hr-HR"/>
        </w:rPr>
      </w:pPr>
      <w:r w:rsidRPr="008A04B4">
        <w:rPr>
          <w:sz w:val="24"/>
          <w:szCs w:val="24"/>
          <w:lang w:val="hr-HR"/>
        </w:rPr>
        <w:t>Fončev Zoran</w:t>
      </w:r>
    </w:p>
    <w:p w:rsidR="008A04B4" w:rsidRPr="008A04B4" w:rsidRDefault="008A04B4" w:rsidP="008A04B4">
      <w:pPr>
        <w:pStyle w:val="ListParagraph"/>
        <w:numPr>
          <w:ilvl w:val="0"/>
          <w:numId w:val="3"/>
        </w:numPr>
        <w:rPr>
          <w:sz w:val="24"/>
          <w:szCs w:val="24"/>
          <w:lang w:val="hr-HR"/>
        </w:rPr>
      </w:pPr>
      <w:r w:rsidRPr="008A04B4">
        <w:rPr>
          <w:sz w:val="24"/>
          <w:szCs w:val="24"/>
          <w:lang w:val="hr-HR"/>
        </w:rPr>
        <w:t>Brašanac Stanko</w:t>
      </w:r>
    </w:p>
    <w:p w:rsidR="008A04B4" w:rsidRPr="008A04B4" w:rsidRDefault="008A04B4" w:rsidP="008A04B4">
      <w:pPr>
        <w:rPr>
          <w:sz w:val="24"/>
          <w:szCs w:val="24"/>
          <w:lang w:val="hr-HR"/>
        </w:rPr>
      </w:pPr>
      <w:r w:rsidRPr="008A04B4">
        <w:rPr>
          <w:sz w:val="24"/>
          <w:szCs w:val="24"/>
          <w:lang w:val="hr-HR"/>
        </w:rPr>
        <w:t>Za Zapisničara, jednoglasnom odlukom, izabrana je Zorica Topalović.</w:t>
      </w:r>
    </w:p>
    <w:p w:rsidR="008A04B4" w:rsidRPr="008A04B4" w:rsidRDefault="008A04B4" w:rsidP="008A04B4">
      <w:pPr>
        <w:rPr>
          <w:sz w:val="24"/>
          <w:szCs w:val="24"/>
          <w:lang w:val="hr-HR"/>
        </w:rPr>
      </w:pPr>
      <w:r w:rsidRPr="008A04B4">
        <w:rPr>
          <w:sz w:val="24"/>
          <w:szCs w:val="24"/>
          <w:lang w:val="hr-HR"/>
        </w:rPr>
        <w:t>U Radno predsedništvo, jednoglasno su izabrani:</w:t>
      </w:r>
    </w:p>
    <w:p w:rsidR="008A04B4" w:rsidRPr="008A04B4" w:rsidRDefault="008A04B4" w:rsidP="008A04B4">
      <w:pPr>
        <w:pStyle w:val="ListParagraph"/>
        <w:numPr>
          <w:ilvl w:val="0"/>
          <w:numId w:val="4"/>
        </w:numPr>
        <w:rPr>
          <w:sz w:val="24"/>
          <w:szCs w:val="24"/>
          <w:lang w:val="hr-HR"/>
        </w:rPr>
      </w:pPr>
      <w:r w:rsidRPr="008A04B4">
        <w:rPr>
          <w:sz w:val="24"/>
          <w:szCs w:val="24"/>
          <w:lang w:val="hr-HR"/>
        </w:rPr>
        <w:t>Borčić Novica</w:t>
      </w:r>
    </w:p>
    <w:p w:rsidR="008A04B4" w:rsidRPr="008A04B4" w:rsidRDefault="008A04B4" w:rsidP="008A04B4">
      <w:pPr>
        <w:pStyle w:val="ListParagraph"/>
        <w:numPr>
          <w:ilvl w:val="0"/>
          <w:numId w:val="4"/>
        </w:numPr>
        <w:rPr>
          <w:sz w:val="24"/>
          <w:szCs w:val="24"/>
          <w:lang w:val="hr-HR"/>
        </w:rPr>
      </w:pPr>
      <w:r w:rsidRPr="008A04B4">
        <w:rPr>
          <w:sz w:val="24"/>
          <w:szCs w:val="24"/>
          <w:lang w:val="hr-HR"/>
        </w:rPr>
        <w:t>Bogićević Miroslav</w:t>
      </w:r>
    </w:p>
    <w:p w:rsidR="008A04B4" w:rsidRPr="008A04B4" w:rsidRDefault="008A04B4" w:rsidP="008A04B4">
      <w:pPr>
        <w:pStyle w:val="ListParagraph"/>
        <w:numPr>
          <w:ilvl w:val="0"/>
          <w:numId w:val="4"/>
        </w:numPr>
        <w:rPr>
          <w:sz w:val="24"/>
          <w:szCs w:val="24"/>
          <w:lang w:val="hr-HR"/>
        </w:rPr>
      </w:pPr>
      <w:r w:rsidRPr="008A04B4">
        <w:rPr>
          <w:sz w:val="24"/>
          <w:szCs w:val="24"/>
          <w:lang w:val="hr-HR"/>
        </w:rPr>
        <w:t>Milovan Bošković, po funkciji</w:t>
      </w:r>
    </w:p>
    <w:p w:rsidR="008A04B4" w:rsidRPr="008A04B4" w:rsidRDefault="008A04B4" w:rsidP="008A04B4">
      <w:pPr>
        <w:rPr>
          <w:sz w:val="24"/>
          <w:szCs w:val="24"/>
          <w:lang w:val="hr-HR"/>
        </w:rPr>
      </w:pPr>
    </w:p>
    <w:p w:rsidR="008A04B4" w:rsidRPr="008A04B4" w:rsidRDefault="008A04B4" w:rsidP="008A04B4">
      <w:pPr>
        <w:pStyle w:val="ListParagraph"/>
        <w:numPr>
          <w:ilvl w:val="0"/>
          <w:numId w:val="2"/>
        </w:numPr>
        <w:rPr>
          <w:sz w:val="24"/>
          <w:szCs w:val="24"/>
          <w:lang w:val="hr-HR"/>
        </w:rPr>
      </w:pPr>
      <w:r w:rsidRPr="008A04B4">
        <w:rPr>
          <w:sz w:val="24"/>
          <w:szCs w:val="24"/>
          <w:lang w:val="hr-HR"/>
        </w:rPr>
        <w:t>Izveštaj Verifikacione komisije</w:t>
      </w:r>
    </w:p>
    <w:p w:rsidR="008A04B4" w:rsidRPr="008A04B4" w:rsidRDefault="008A04B4" w:rsidP="008A04B4">
      <w:pPr>
        <w:ind w:firstLine="360"/>
        <w:rPr>
          <w:sz w:val="24"/>
          <w:szCs w:val="24"/>
          <w:lang w:val="hr-HR"/>
        </w:rPr>
      </w:pPr>
      <w:r w:rsidRPr="008A04B4">
        <w:rPr>
          <w:sz w:val="24"/>
          <w:szCs w:val="24"/>
          <w:lang w:val="hr-HR"/>
        </w:rPr>
        <w:t>Izveštaj Verifikacione komisije podneo je Željko Jevtović, istakavši da sednici, od 26 klubova, prisustvuje 12 delegata, a 6 klubova je poslalo pismene saglasnosti da podržavaju rad Skupštine i donete odluke na istoj.</w:t>
      </w:r>
    </w:p>
    <w:p w:rsidR="008A04B4" w:rsidRPr="008A04B4" w:rsidRDefault="008A04B4" w:rsidP="008A04B4">
      <w:pPr>
        <w:ind w:left="360"/>
        <w:rPr>
          <w:sz w:val="24"/>
          <w:szCs w:val="24"/>
          <w:lang w:val="hr-HR"/>
        </w:rPr>
      </w:pPr>
    </w:p>
    <w:p w:rsidR="008A04B4" w:rsidRPr="008A04B4" w:rsidRDefault="008A04B4" w:rsidP="008A04B4">
      <w:pPr>
        <w:pStyle w:val="ListParagraph"/>
        <w:numPr>
          <w:ilvl w:val="0"/>
          <w:numId w:val="2"/>
        </w:numPr>
        <w:rPr>
          <w:sz w:val="24"/>
          <w:szCs w:val="24"/>
          <w:lang w:val="hr-HR"/>
        </w:rPr>
      </w:pPr>
      <w:r w:rsidRPr="008A04B4">
        <w:rPr>
          <w:sz w:val="24"/>
          <w:szCs w:val="24"/>
          <w:lang w:val="hr-HR"/>
        </w:rPr>
        <w:t>Izveštaj o radu Saveza u prethodnom periodu</w:t>
      </w:r>
    </w:p>
    <w:p w:rsidR="008A04B4" w:rsidRPr="008A04B4" w:rsidRDefault="008A04B4" w:rsidP="008A04B4">
      <w:pPr>
        <w:ind w:firstLine="360"/>
        <w:rPr>
          <w:sz w:val="24"/>
          <w:szCs w:val="24"/>
          <w:lang w:val="hr-HR"/>
        </w:rPr>
      </w:pPr>
      <w:r w:rsidRPr="008A04B4">
        <w:rPr>
          <w:sz w:val="24"/>
          <w:szCs w:val="24"/>
          <w:lang w:val="hr-HR"/>
        </w:rPr>
        <w:t>Izveštaj o radu OOSZO, podnela je Ana Pinterović, a isti je delegatima bio dostavljen elektronskim putem, uz poziv na sednicu Skupštine.</w:t>
      </w:r>
    </w:p>
    <w:p w:rsidR="008A04B4" w:rsidRPr="008A04B4" w:rsidRDefault="008A04B4" w:rsidP="008A04B4">
      <w:pPr>
        <w:rPr>
          <w:sz w:val="24"/>
          <w:szCs w:val="24"/>
          <w:lang w:val="hr-HR"/>
        </w:rPr>
      </w:pPr>
      <w:r w:rsidRPr="008A04B4">
        <w:rPr>
          <w:sz w:val="24"/>
          <w:szCs w:val="24"/>
          <w:lang w:val="hr-HR"/>
        </w:rPr>
        <w:t>Po podnetom izveštaju, otvorila se diskusija.</w:t>
      </w:r>
    </w:p>
    <w:p w:rsidR="008A04B4" w:rsidRPr="008A04B4" w:rsidRDefault="008A04B4" w:rsidP="008A04B4">
      <w:pPr>
        <w:ind w:firstLine="708"/>
        <w:rPr>
          <w:sz w:val="24"/>
          <w:szCs w:val="24"/>
          <w:lang w:val="hr-HR"/>
        </w:rPr>
      </w:pPr>
      <w:r w:rsidRPr="008A04B4">
        <w:rPr>
          <w:sz w:val="24"/>
          <w:szCs w:val="24"/>
          <w:lang w:val="hr-HR"/>
        </w:rPr>
        <w:lastRenderedPageBreak/>
        <w:t>Zoran Novaković je istakao da saradnja sa Sudijskom organizacijom nije bila kontinuirana i korektna, jer sa njihove strane nije bilo prisustva sastancima niti nadgledanja sudjenja mlađih sudija. Predloženo je da se oformi radna grupa koja će se pozabaviti odnosima između Sudijske organizacije i klubova. Potrebno je obezbediti jednake uslove za ekipe prilikom gostovanja i kada igraju na domaćem terenu.</w:t>
      </w:r>
    </w:p>
    <w:p w:rsidR="008A04B4" w:rsidRPr="008A04B4" w:rsidRDefault="008A04B4" w:rsidP="008A04B4">
      <w:pPr>
        <w:ind w:firstLine="360"/>
        <w:rPr>
          <w:sz w:val="24"/>
          <w:szCs w:val="24"/>
          <w:lang w:val="hr-HR"/>
        </w:rPr>
      </w:pPr>
      <w:r w:rsidRPr="008A04B4">
        <w:rPr>
          <w:sz w:val="24"/>
          <w:szCs w:val="24"/>
          <w:lang w:val="hr-HR"/>
        </w:rPr>
        <w:t>Predstavnici Sudijske organizacije nisu prisustvovali sednici Skupštine OOSZO.</w:t>
      </w:r>
    </w:p>
    <w:p w:rsidR="008A04B4" w:rsidRPr="008A04B4" w:rsidRDefault="008A04B4" w:rsidP="008A04B4">
      <w:pPr>
        <w:ind w:firstLine="360"/>
        <w:rPr>
          <w:sz w:val="24"/>
          <w:szCs w:val="24"/>
          <w:lang w:val="hr-HR"/>
        </w:rPr>
      </w:pPr>
      <w:r w:rsidRPr="008A04B4">
        <w:rPr>
          <w:sz w:val="24"/>
          <w:szCs w:val="24"/>
          <w:lang w:val="hr-HR"/>
        </w:rPr>
        <w:t>Milovan Bošković je prokomentarisao u vezi slučaja u Lučanima, da je potrebno formirati komisiju od ljudi koji imaju autoritet i koji su objektivni, koja će pomoći da se prvaziđu nastali problemi.</w:t>
      </w:r>
    </w:p>
    <w:p w:rsidR="008A04B4" w:rsidRPr="008A04B4" w:rsidRDefault="008A04B4" w:rsidP="008A04B4">
      <w:pPr>
        <w:rPr>
          <w:sz w:val="24"/>
          <w:szCs w:val="24"/>
          <w:lang w:val="hr-HR"/>
        </w:rPr>
      </w:pPr>
    </w:p>
    <w:p w:rsidR="008A04B4" w:rsidRPr="008A04B4" w:rsidRDefault="008A04B4" w:rsidP="008A04B4">
      <w:pPr>
        <w:pStyle w:val="ListParagraph"/>
        <w:numPr>
          <w:ilvl w:val="0"/>
          <w:numId w:val="2"/>
        </w:numPr>
        <w:rPr>
          <w:sz w:val="24"/>
          <w:szCs w:val="24"/>
          <w:lang w:val="hr-HR"/>
        </w:rPr>
      </w:pPr>
      <w:r w:rsidRPr="008A04B4">
        <w:rPr>
          <w:sz w:val="24"/>
          <w:szCs w:val="24"/>
          <w:lang w:val="hr-HR"/>
        </w:rPr>
        <w:t>Finansijski izveštaj za 2016. Godinu</w:t>
      </w:r>
    </w:p>
    <w:p w:rsidR="008A04B4" w:rsidRPr="008A04B4" w:rsidRDefault="008A04B4" w:rsidP="008A04B4">
      <w:pPr>
        <w:ind w:firstLine="360"/>
        <w:rPr>
          <w:sz w:val="24"/>
          <w:szCs w:val="24"/>
          <w:lang w:val="hr-HR"/>
        </w:rPr>
      </w:pPr>
      <w:r w:rsidRPr="008A04B4">
        <w:rPr>
          <w:sz w:val="24"/>
          <w:szCs w:val="24"/>
          <w:lang w:val="hr-HR"/>
        </w:rPr>
        <w:t>Nadzorni odbor je pregledao finansijska dokumenta i Predsednica Nadzornog odbora Mira Milić je podnela izveštaj. Jednoglasno se usvaja Finansijski izveštaj za 2016. Godinu, u skladu sa priloženim materijalom.</w:t>
      </w:r>
    </w:p>
    <w:p w:rsidR="008A04B4" w:rsidRPr="008A04B4" w:rsidRDefault="008A04B4" w:rsidP="008A04B4">
      <w:pPr>
        <w:pStyle w:val="ListParagraph"/>
        <w:numPr>
          <w:ilvl w:val="0"/>
          <w:numId w:val="2"/>
        </w:numPr>
        <w:rPr>
          <w:sz w:val="24"/>
          <w:szCs w:val="24"/>
          <w:lang w:val="hr-HR"/>
        </w:rPr>
      </w:pPr>
      <w:r w:rsidRPr="008A04B4">
        <w:rPr>
          <w:sz w:val="24"/>
          <w:szCs w:val="24"/>
          <w:lang w:val="hr-HR"/>
        </w:rPr>
        <w:t>Tekuća pitanja</w:t>
      </w:r>
    </w:p>
    <w:p w:rsidR="008A04B4" w:rsidRPr="008A04B4" w:rsidRDefault="008A04B4" w:rsidP="008A04B4">
      <w:pPr>
        <w:pStyle w:val="ListParagraph"/>
        <w:numPr>
          <w:ilvl w:val="0"/>
          <w:numId w:val="5"/>
        </w:numPr>
        <w:rPr>
          <w:sz w:val="24"/>
          <w:szCs w:val="24"/>
          <w:lang w:val="hr-HR"/>
        </w:rPr>
      </w:pPr>
      <w:r w:rsidRPr="008A04B4">
        <w:rPr>
          <w:sz w:val="24"/>
          <w:szCs w:val="24"/>
          <w:lang w:val="hr-HR"/>
        </w:rPr>
        <w:t>Pokrenuto je pitanje dugovanja klubova prema OOSZO. Pojedini klubovi ne ispunjavaju svoje finansijske obaveze prema OOSZO. Tekuće obaveze prema OOSZO se moraju redovno izmirivati. Sačiniće se reprogram dugovanja klubova prema Savezu, a klubovi će biti odgovorni da redovno izmiruju obaveze u skladu sa reprogramom.</w:t>
      </w:r>
    </w:p>
    <w:p w:rsidR="008A04B4" w:rsidRPr="008A04B4" w:rsidRDefault="008A04B4" w:rsidP="008A04B4">
      <w:pPr>
        <w:pStyle w:val="ListParagraph"/>
        <w:rPr>
          <w:sz w:val="24"/>
          <w:szCs w:val="24"/>
          <w:lang w:val="hr-HR"/>
        </w:rPr>
      </w:pPr>
    </w:p>
    <w:p w:rsidR="008A04B4" w:rsidRPr="008A04B4" w:rsidRDefault="008A04B4" w:rsidP="008A04B4">
      <w:pPr>
        <w:pStyle w:val="ListParagraph"/>
        <w:numPr>
          <w:ilvl w:val="0"/>
          <w:numId w:val="5"/>
        </w:numPr>
        <w:rPr>
          <w:sz w:val="24"/>
          <w:szCs w:val="24"/>
          <w:lang w:val="hr-HR"/>
        </w:rPr>
      </w:pPr>
      <w:r w:rsidRPr="008A04B4">
        <w:rPr>
          <w:sz w:val="24"/>
          <w:szCs w:val="24"/>
          <w:lang w:val="hr-HR"/>
        </w:rPr>
        <w:t>Milovan Bošković je predložio takmičenje reprezentacija (na nivou okruga: juniori i kadeti). U tu svrhu, neophodno je organizovati reprezentaciju Zlatiborskog okruga, nekoliko trenera koji bi radili sa tom ekipom, kao i termine za treninge. Ovom predlogu je data jednoglasna podrška.</w:t>
      </w:r>
    </w:p>
    <w:p w:rsidR="008A04B4" w:rsidRPr="008A04B4" w:rsidRDefault="008A04B4" w:rsidP="008A04B4">
      <w:pPr>
        <w:pStyle w:val="ListParagraph"/>
        <w:rPr>
          <w:sz w:val="24"/>
          <w:szCs w:val="24"/>
          <w:lang w:val="hr-HR"/>
        </w:rPr>
      </w:pPr>
    </w:p>
    <w:p w:rsidR="008A04B4" w:rsidRPr="008A04B4" w:rsidRDefault="008A04B4" w:rsidP="008A04B4">
      <w:pPr>
        <w:pStyle w:val="ListParagraph"/>
        <w:numPr>
          <w:ilvl w:val="0"/>
          <w:numId w:val="5"/>
        </w:numPr>
        <w:rPr>
          <w:sz w:val="24"/>
          <w:szCs w:val="24"/>
          <w:lang w:val="hr-HR"/>
        </w:rPr>
      </w:pPr>
      <w:r w:rsidRPr="008A04B4">
        <w:rPr>
          <w:sz w:val="24"/>
          <w:szCs w:val="24"/>
          <w:lang w:val="hr-HR"/>
        </w:rPr>
        <w:t>Obzirom da Savezu predstoji poseta Predsednika OSSRB, Zorana Gajića i Generalnog sekretara OSSRB, Ivana Kneževića, Predsednik OOSZO, Milovan Bošković je predložio da se, tom prilikom, organizuje sastanak na kome će se razgovarati o svim temama koje se odnose na odbojku Zlatiborskog okruga.</w:t>
      </w:r>
    </w:p>
    <w:p w:rsidR="00A36AEA" w:rsidRDefault="00A36AEA" w:rsidP="008A04B4">
      <w:pPr>
        <w:rPr>
          <w:sz w:val="24"/>
          <w:szCs w:val="24"/>
          <w:lang w:val="hr-HR"/>
        </w:rPr>
      </w:pPr>
      <w:r w:rsidRPr="00A36AEA">
        <w:rPr>
          <w:b/>
          <w:sz w:val="24"/>
          <w:szCs w:val="24"/>
          <w:lang w:val="hr-HR"/>
        </w:rPr>
        <w:t>ODLUKE:</w:t>
      </w:r>
      <w:r w:rsidR="002C03CD" w:rsidRPr="0013122E">
        <w:rPr>
          <w:b/>
          <w:sz w:val="24"/>
          <w:szCs w:val="24"/>
          <w:lang w:val="hr-HR"/>
        </w:rPr>
        <w:t xml:space="preserve"> </w:t>
      </w:r>
      <w:r w:rsidRPr="0013122E">
        <w:rPr>
          <w:b/>
          <w:sz w:val="24"/>
          <w:szCs w:val="24"/>
          <w:lang w:val="hr-HR"/>
        </w:rPr>
        <w:t>1.</w:t>
      </w:r>
      <w:r>
        <w:rPr>
          <w:sz w:val="24"/>
          <w:szCs w:val="24"/>
          <w:lang w:val="hr-HR"/>
        </w:rPr>
        <w:t>Da se Kluboma koji imaju veliki dug prema OOSZO omogući reprogram do 25.12.2017. Samo bi se OK“Arilje“ produžio rok zbog visine duga i specifičnih uslova.  Ukoliko Klubovi ne izmire dugovanja po reprogramu, automatski će biti suspendovani.</w:t>
      </w:r>
    </w:p>
    <w:p w:rsidR="00A36AEA" w:rsidRDefault="00A36AEA" w:rsidP="008A04B4">
      <w:pPr>
        <w:rPr>
          <w:sz w:val="24"/>
          <w:szCs w:val="24"/>
          <w:lang w:val="hr-HR"/>
        </w:rPr>
      </w:pPr>
      <w:r>
        <w:rPr>
          <w:sz w:val="24"/>
          <w:szCs w:val="24"/>
          <w:lang w:val="hr-HR"/>
        </w:rPr>
        <w:t>Svi Klubovi su u obavezi da svoje redovne obaveze uplata po računu izmiruju uredno.</w:t>
      </w:r>
    </w:p>
    <w:p w:rsidR="00A36AEA" w:rsidRDefault="00A36AEA" w:rsidP="008A04B4">
      <w:pPr>
        <w:rPr>
          <w:sz w:val="24"/>
          <w:szCs w:val="24"/>
          <w:lang w:val="hr-HR"/>
        </w:rPr>
      </w:pPr>
      <w:r w:rsidRPr="0013122E">
        <w:rPr>
          <w:b/>
          <w:sz w:val="24"/>
          <w:szCs w:val="24"/>
          <w:lang w:val="hr-HR"/>
        </w:rPr>
        <w:t>2.</w:t>
      </w:r>
      <w:r>
        <w:rPr>
          <w:sz w:val="24"/>
          <w:szCs w:val="24"/>
          <w:lang w:val="hr-HR"/>
        </w:rPr>
        <w:t>Da se formira tročlana komisija koja bi realizovala sastanak sa predstavnicima sudijske organizacije radi rešavanja problema  i unapredjivanja komunikacije. Sastanku bi prisustvovali Predsedni i sekretar OOSZO-Komesar takmičenja.</w:t>
      </w:r>
    </w:p>
    <w:p w:rsidR="00A36AEA" w:rsidRDefault="00A36AEA" w:rsidP="008A04B4">
      <w:pPr>
        <w:rPr>
          <w:sz w:val="24"/>
          <w:szCs w:val="24"/>
          <w:lang w:val="hr-HR"/>
        </w:rPr>
      </w:pPr>
      <w:r w:rsidRPr="0013122E">
        <w:rPr>
          <w:b/>
          <w:sz w:val="24"/>
          <w:szCs w:val="24"/>
          <w:lang w:val="hr-HR"/>
        </w:rPr>
        <w:lastRenderedPageBreak/>
        <w:t>3.</w:t>
      </w:r>
      <w:r>
        <w:rPr>
          <w:sz w:val="24"/>
          <w:szCs w:val="24"/>
          <w:lang w:val="hr-HR"/>
        </w:rPr>
        <w:t xml:space="preserve">Da se prilikom posete </w:t>
      </w:r>
      <w:r w:rsidRPr="008A04B4">
        <w:rPr>
          <w:sz w:val="24"/>
          <w:szCs w:val="24"/>
          <w:lang w:val="hr-HR"/>
        </w:rPr>
        <w:t>Predsednika OSSRB, Zorana Gajića i Generalnog s</w:t>
      </w:r>
      <w:r>
        <w:rPr>
          <w:sz w:val="24"/>
          <w:szCs w:val="24"/>
          <w:lang w:val="hr-HR"/>
        </w:rPr>
        <w:t>ekretara OSSRB, Ivana Kneževića organizuje sastanak  kome bi prisustvovali i predstavnici Klubova OOSZO</w:t>
      </w:r>
      <w:r w:rsidR="0013122E">
        <w:rPr>
          <w:sz w:val="24"/>
          <w:szCs w:val="24"/>
          <w:lang w:val="hr-HR"/>
        </w:rPr>
        <w:t>.</w:t>
      </w:r>
    </w:p>
    <w:p w:rsidR="0013122E" w:rsidRDefault="0013122E" w:rsidP="008A04B4">
      <w:pPr>
        <w:rPr>
          <w:sz w:val="24"/>
          <w:szCs w:val="24"/>
          <w:lang w:val="hr-HR"/>
        </w:rPr>
      </w:pPr>
      <w:r>
        <w:rPr>
          <w:sz w:val="24"/>
          <w:szCs w:val="24"/>
          <w:lang w:val="hr-HR"/>
        </w:rPr>
        <w:t>4.Da se preduzmu prvi koraci u formiranju reprezentacije mladjih kategorija Okruga</w:t>
      </w:r>
    </w:p>
    <w:p w:rsidR="0013122E" w:rsidRDefault="0013122E" w:rsidP="008A04B4">
      <w:pPr>
        <w:rPr>
          <w:sz w:val="24"/>
          <w:szCs w:val="24"/>
          <w:lang w:val="hr-HR"/>
        </w:rPr>
      </w:pPr>
    </w:p>
    <w:p w:rsidR="0013122E" w:rsidRPr="008A04B4" w:rsidRDefault="0013122E" w:rsidP="008A04B4">
      <w:pPr>
        <w:rPr>
          <w:sz w:val="24"/>
          <w:szCs w:val="24"/>
          <w:lang w:val="hr-HR"/>
        </w:rPr>
      </w:pPr>
    </w:p>
    <w:p w:rsidR="008A04B4" w:rsidRPr="008A04B4" w:rsidRDefault="008A04B4" w:rsidP="008A04B4">
      <w:pPr>
        <w:rPr>
          <w:b/>
          <w:sz w:val="24"/>
          <w:szCs w:val="24"/>
          <w:lang w:val="hr-HR"/>
        </w:rPr>
      </w:pPr>
      <w:r w:rsidRPr="008A04B4">
        <w:rPr>
          <w:b/>
          <w:sz w:val="24"/>
          <w:szCs w:val="24"/>
          <w:lang w:val="hr-HR"/>
        </w:rPr>
        <w:t>Zapisnik sastavila:</w:t>
      </w:r>
    </w:p>
    <w:p w:rsidR="0034427B" w:rsidRPr="008A04B4" w:rsidRDefault="008A04B4">
      <w:pPr>
        <w:rPr>
          <w:sz w:val="24"/>
          <w:szCs w:val="24"/>
          <w:lang w:val="hr-HR"/>
        </w:rPr>
      </w:pPr>
      <w:r w:rsidRPr="008A04B4">
        <w:rPr>
          <w:sz w:val="24"/>
          <w:szCs w:val="24"/>
          <w:lang w:val="hr-HR"/>
        </w:rPr>
        <w:t>Zorica Topalović</w:t>
      </w:r>
      <w:bookmarkStart w:id="0" w:name="_GoBack"/>
      <w:bookmarkEnd w:id="0"/>
    </w:p>
    <w:sectPr w:rsidR="0034427B" w:rsidRPr="008A04B4" w:rsidSect="008A04B4">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3C70"/>
    <w:multiLevelType w:val="hybridMultilevel"/>
    <w:tmpl w:val="2BD6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53294"/>
    <w:multiLevelType w:val="hybridMultilevel"/>
    <w:tmpl w:val="B246C4D8"/>
    <w:lvl w:ilvl="0" w:tplc="2A72D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C10D2"/>
    <w:multiLevelType w:val="hybridMultilevel"/>
    <w:tmpl w:val="EE4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65FB9"/>
    <w:multiLevelType w:val="hybridMultilevel"/>
    <w:tmpl w:val="C3DE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81BD4"/>
    <w:multiLevelType w:val="hybridMultilevel"/>
    <w:tmpl w:val="86725A6A"/>
    <w:lvl w:ilvl="0" w:tplc="0FE87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4B4"/>
    <w:rsid w:val="0013122E"/>
    <w:rsid w:val="001C18E3"/>
    <w:rsid w:val="002C03CD"/>
    <w:rsid w:val="0034427B"/>
    <w:rsid w:val="00650CF1"/>
    <w:rsid w:val="00673D17"/>
    <w:rsid w:val="008A04B4"/>
    <w:rsid w:val="00A36AEA"/>
    <w:rsid w:val="00A92F0F"/>
    <w:rsid w:val="00FE1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2017-06-30T18:44:00Z</dcterms:created>
  <dcterms:modified xsi:type="dcterms:W3CDTF">2017-07-02T08:08:00Z</dcterms:modified>
</cp:coreProperties>
</file>